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701" w:type="dxa"/>
        <w:tblLook w:val="04A0" w:firstRow="1" w:lastRow="0" w:firstColumn="1" w:lastColumn="0" w:noHBand="0" w:noVBand="1"/>
      </w:tblPr>
      <w:tblGrid>
        <w:gridCol w:w="5961"/>
        <w:gridCol w:w="4211"/>
        <w:gridCol w:w="5529"/>
      </w:tblGrid>
      <w:tr w:rsidR="00392A3B" w:rsidTr="00F65376">
        <w:tc>
          <w:tcPr>
            <w:tcW w:w="5016" w:type="dxa"/>
          </w:tcPr>
          <w:p w:rsidR="00392A3B" w:rsidRDefault="00392A3B" w:rsidP="00E2140F">
            <w:pPr>
              <w:rPr>
                <w:rFonts w:ascii="Verdana" w:hAnsi="Verdana"/>
                <w:sz w:val="16"/>
                <w:szCs w:val="16"/>
              </w:rPr>
            </w:pPr>
            <w:r w:rsidRPr="003D061F">
              <w:rPr>
                <w:rFonts w:ascii="Verdana" w:hAnsi="Verdana"/>
                <w:sz w:val="16"/>
                <w:szCs w:val="16"/>
              </w:rPr>
              <w:t xml:space="preserve"> </w:t>
            </w:r>
            <w:r w:rsidR="00E2140F" w:rsidRPr="00611DF8">
              <w:rPr>
                <w:rFonts w:ascii="Verdana" w:hAnsi="Verdana"/>
                <w:color w:val="FFC000"/>
                <w:sz w:val="16"/>
                <w:szCs w:val="16"/>
              </w:rPr>
              <w:t>Refer to the three logos on the 4</w:t>
            </w:r>
            <w:r w:rsidR="00E2140F" w:rsidRPr="00611DF8">
              <w:rPr>
                <w:rFonts w:ascii="Verdana" w:hAnsi="Verdana"/>
                <w:color w:val="FFC000"/>
                <w:sz w:val="16"/>
                <w:szCs w:val="16"/>
                <w:vertAlign w:val="superscript"/>
              </w:rPr>
              <w:t>th</w:t>
            </w:r>
            <w:r w:rsidR="00E2140F" w:rsidRPr="00611DF8">
              <w:rPr>
                <w:rFonts w:ascii="Verdana" w:hAnsi="Verdana"/>
                <w:color w:val="FFC000"/>
                <w:sz w:val="16"/>
                <w:szCs w:val="16"/>
              </w:rPr>
              <w:t xml:space="preserve"> page and choose</w:t>
            </w:r>
            <w:r w:rsidR="00C66F35" w:rsidRPr="00611DF8">
              <w:rPr>
                <w:rFonts w:ascii="Verdana" w:hAnsi="Verdana"/>
                <w:color w:val="FFC000"/>
                <w:sz w:val="16"/>
                <w:szCs w:val="16"/>
              </w:rPr>
              <w:t xml:space="preserve"> the matching one.</w:t>
            </w:r>
          </w:p>
          <w:p w:rsidR="00611DF8" w:rsidRDefault="00611DF8" w:rsidP="00E2140F">
            <w:pPr>
              <w:rPr>
                <w:rFonts w:ascii="Verdana" w:hAnsi="Verdana"/>
                <w:sz w:val="16"/>
                <w:szCs w:val="16"/>
              </w:rPr>
            </w:pPr>
          </w:p>
          <w:p w:rsidR="00611DF8" w:rsidRPr="003D061F" w:rsidRDefault="00611DF8" w:rsidP="00E2140F">
            <w:pPr>
              <w:rPr>
                <w:rFonts w:ascii="Verdana" w:hAnsi="Verdana"/>
                <w:sz w:val="16"/>
                <w:szCs w:val="16"/>
              </w:rPr>
            </w:pPr>
            <w:r>
              <w:rPr>
                <w:noProof/>
                <w:lang w:eastAsia="en-NZ"/>
              </w:rPr>
              <w:drawing>
                <wp:inline distT="0" distB="0" distL="0" distR="0" wp14:anchorId="54B88745" wp14:editId="462A34CA">
                  <wp:extent cx="3648075" cy="89603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4433" cy="897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0" w:type="dxa"/>
          </w:tcPr>
          <w:p w:rsidR="00850993" w:rsidRPr="005817CD" w:rsidRDefault="00850993" w:rsidP="00850993">
            <w:pPr>
              <w:rPr>
                <w:rFonts w:ascii="Arial" w:hAnsi="Arial" w:cs="Arial"/>
              </w:rPr>
            </w:pPr>
          </w:p>
          <w:p w:rsidR="00850993" w:rsidRPr="005817CD" w:rsidRDefault="00C66F35" w:rsidP="00850993">
            <w:pPr>
              <w:rPr>
                <w:rFonts w:ascii="Arial" w:hAnsi="Arial" w:cs="Arial"/>
                <w:b/>
                <w:i/>
              </w:rPr>
            </w:pPr>
            <w:r>
              <w:rPr>
                <w:rFonts w:ascii="Open Sans" w:hAnsi="Open Sans" w:cs="Open Sans"/>
                <w:i/>
                <w:sz w:val="20"/>
                <w:szCs w:val="20"/>
              </w:rPr>
              <w:t xml:space="preserve">For stylish sunglasses, </w:t>
            </w:r>
            <w:r w:rsidR="005817CD" w:rsidRPr="005817CD">
              <w:rPr>
                <w:rFonts w:ascii="Open Sans" w:hAnsi="Open Sans" w:cs="Open Sans"/>
                <w:i/>
                <w:sz w:val="20"/>
                <w:szCs w:val="20"/>
              </w:rPr>
              <w:t>prescription</w:t>
            </w:r>
            <w:r>
              <w:rPr>
                <w:rFonts w:ascii="Open Sans" w:hAnsi="Open Sans" w:cs="Open Sans"/>
                <w:i/>
                <w:sz w:val="20"/>
                <w:szCs w:val="20"/>
              </w:rPr>
              <w:t xml:space="preserve"> </w:t>
            </w:r>
            <w:r w:rsidR="005817CD" w:rsidRPr="005817CD">
              <w:rPr>
                <w:rFonts w:ascii="Open Sans" w:hAnsi="Open Sans" w:cs="Open Sans"/>
                <w:i/>
                <w:sz w:val="20"/>
                <w:szCs w:val="20"/>
              </w:rPr>
              <w:t xml:space="preserve">glasses </w:t>
            </w:r>
            <w:r>
              <w:rPr>
                <w:rFonts w:ascii="Open Sans" w:hAnsi="Open Sans" w:cs="Open Sans"/>
                <w:i/>
                <w:sz w:val="20"/>
                <w:szCs w:val="20"/>
              </w:rPr>
              <w:t xml:space="preserve">and eye exams </w:t>
            </w:r>
            <w:r w:rsidR="005817CD" w:rsidRPr="005817CD">
              <w:rPr>
                <w:rFonts w:ascii="Open Sans" w:hAnsi="Open Sans" w:cs="Open Sans"/>
                <w:i/>
                <w:sz w:val="20"/>
                <w:szCs w:val="20"/>
              </w:rPr>
              <w:t>in Wanganui</w:t>
            </w:r>
          </w:p>
          <w:p w:rsidR="00F65376" w:rsidRPr="005817CD" w:rsidRDefault="00F65376" w:rsidP="00DD422E">
            <w:pPr>
              <w:rPr>
                <w:rFonts w:ascii="Verdana" w:hAnsi="Verdana" w:cs="Aparajita"/>
                <w:sz w:val="28"/>
                <w:szCs w:val="28"/>
              </w:rPr>
            </w:pPr>
          </w:p>
        </w:tc>
        <w:tc>
          <w:tcPr>
            <w:tcW w:w="6095" w:type="dxa"/>
          </w:tcPr>
          <w:p w:rsidR="00392A3B" w:rsidRPr="005817CD" w:rsidRDefault="00392A3B" w:rsidP="003871B9">
            <w:pPr>
              <w:jc w:val="right"/>
              <w:rPr>
                <w:rFonts w:ascii="Verdana" w:eastAsia="Times New Roman" w:hAnsi="Verdana" w:cs="Arial"/>
                <w:i/>
                <w:sz w:val="20"/>
                <w:szCs w:val="20"/>
                <w:lang w:eastAsia="en-NZ"/>
              </w:rPr>
            </w:pPr>
          </w:p>
          <w:p w:rsidR="00392A3B" w:rsidRDefault="005817CD" w:rsidP="005817CD">
            <w:pPr>
              <w:shd w:val="clear" w:color="auto" w:fill="FFFFFF"/>
              <w:spacing w:before="100" w:beforeAutospacing="1" w:after="100" w:afterAutospacing="1" w:line="240" w:lineRule="atLeast"/>
              <w:jc w:val="right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color w:val="FFC000"/>
              </w:rPr>
              <w:t xml:space="preserve">Phone symbol </w:t>
            </w:r>
            <w:r>
              <w:rPr>
                <w:rFonts w:ascii="Arial" w:eastAsia="Times New Roman" w:hAnsi="Arial" w:cs="Arial"/>
                <w:sz w:val="18"/>
                <w:szCs w:val="18"/>
                <w:lang w:eastAsia="en-NZ"/>
              </w:rPr>
              <w:t>(</w:t>
            </w:r>
            <w:r w:rsidRPr="005817CD">
              <w:rPr>
                <w:rFonts w:ascii="Arial" w:eastAsia="Times New Roman" w:hAnsi="Arial" w:cs="Arial"/>
                <w:sz w:val="18"/>
                <w:szCs w:val="18"/>
                <w:lang w:eastAsia="en-NZ"/>
              </w:rPr>
              <w:t>06</w:t>
            </w:r>
            <w:r>
              <w:rPr>
                <w:rFonts w:ascii="Arial" w:eastAsia="Times New Roman" w:hAnsi="Arial" w:cs="Arial"/>
                <w:sz w:val="18"/>
                <w:szCs w:val="18"/>
                <w:lang w:eastAsia="en-NZ"/>
              </w:rPr>
              <w:t>)</w:t>
            </w:r>
            <w:r w:rsidRPr="005817CD">
              <w:rPr>
                <w:rFonts w:ascii="Arial" w:eastAsia="Times New Roman" w:hAnsi="Arial" w:cs="Arial"/>
                <w:sz w:val="18"/>
                <w:szCs w:val="18"/>
                <w:lang w:eastAsia="en-NZ"/>
              </w:rPr>
              <w:t xml:space="preserve">  347 6072</w:t>
            </w:r>
            <w:r>
              <w:rPr>
                <w:rFonts w:ascii="Arial" w:eastAsia="Times New Roman" w:hAnsi="Arial" w:cs="Arial"/>
                <w:sz w:val="18"/>
                <w:szCs w:val="18"/>
                <w:lang w:eastAsia="en-NZ"/>
              </w:rPr>
              <w:br/>
            </w:r>
            <w:r>
              <w:rPr>
                <w:color w:val="FFC000"/>
              </w:rPr>
              <w:t xml:space="preserve">address symbol </w:t>
            </w:r>
            <w:r w:rsidRPr="005817CD">
              <w:rPr>
                <w:rFonts w:ascii="Open Sans" w:hAnsi="Open Sans" w:cs="Open Sans"/>
                <w:sz w:val="20"/>
                <w:szCs w:val="20"/>
              </w:rPr>
              <w:t>97A Victoria Avenue, Wanganui</w:t>
            </w:r>
          </w:p>
          <w:p w:rsidR="00924ACF" w:rsidRPr="005817CD" w:rsidRDefault="00924ACF" w:rsidP="005817CD">
            <w:pPr>
              <w:shd w:val="clear" w:color="auto" w:fill="FFFFFF"/>
              <w:spacing w:before="100" w:beforeAutospacing="1" w:after="100" w:afterAutospacing="1" w:line="240" w:lineRule="atLeast"/>
              <w:jc w:val="right"/>
              <w:rPr>
                <w:rFonts w:ascii="Arial" w:eastAsia="Times New Roman" w:hAnsi="Arial" w:cs="Arial"/>
                <w:sz w:val="18"/>
                <w:szCs w:val="18"/>
                <w:lang w:eastAsia="en-NZ"/>
              </w:rPr>
            </w:pPr>
            <w:r>
              <w:rPr>
                <w:color w:val="FFC000"/>
              </w:rPr>
              <w:t>Add Facebook symbol</w:t>
            </w:r>
          </w:p>
          <w:p w:rsidR="005817CD" w:rsidRPr="005817CD" w:rsidRDefault="005817CD" w:rsidP="005817CD">
            <w:pPr>
              <w:shd w:val="clear" w:color="auto" w:fill="FFFFFF"/>
              <w:spacing w:before="100" w:beforeAutospacing="1" w:after="100" w:afterAutospacing="1" w:line="240" w:lineRule="atLeast"/>
              <w:jc w:val="center"/>
              <w:rPr>
                <w:rFonts w:ascii="Arial" w:eastAsia="Times New Roman" w:hAnsi="Arial" w:cs="Arial"/>
                <w:sz w:val="18"/>
                <w:szCs w:val="18"/>
                <w:lang w:eastAsia="en-NZ"/>
              </w:rPr>
            </w:pPr>
          </w:p>
        </w:tc>
      </w:tr>
      <w:tr w:rsidR="00B7331B" w:rsidTr="003871B9">
        <w:tc>
          <w:tcPr>
            <w:tcW w:w="15701" w:type="dxa"/>
            <w:gridSpan w:val="3"/>
          </w:tcPr>
          <w:p w:rsidR="00B7331B" w:rsidRPr="008D412B" w:rsidRDefault="00B7331B">
            <w:pPr>
              <w:rPr>
                <w:rFonts w:ascii="Verdana" w:hAnsi="Verdana"/>
                <w:sz w:val="20"/>
                <w:szCs w:val="20"/>
              </w:rPr>
            </w:pPr>
          </w:p>
          <w:p w:rsidR="00392A3B" w:rsidRPr="008D412B" w:rsidRDefault="009B1AD4" w:rsidP="009B1AD4">
            <w:pPr>
              <w:rPr>
                <w:rFonts w:ascii="Verdana" w:hAnsi="Verdana" w:cs="Aparajita"/>
                <w:sz w:val="20"/>
                <w:szCs w:val="20"/>
              </w:rPr>
            </w:pPr>
            <w:r>
              <w:rPr>
                <w:rFonts w:ascii="Verdana" w:hAnsi="Verdana" w:cs="Aparajita"/>
                <w:sz w:val="20"/>
                <w:szCs w:val="20"/>
              </w:rPr>
              <w:t>Home      About</w:t>
            </w:r>
            <w:r w:rsidR="003D061F" w:rsidRPr="008D412B">
              <w:rPr>
                <w:rFonts w:ascii="Verdana" w:hAnsi="Verdana" w:cs="Aparajita"/>
                <w:sz w:val="20"/>
                <w:szCs w:val="20"/>
              </w:rPr>
              <w:t xml:space="preserve">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</w:t>
            </w: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Eyewear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</w:t>
            </w: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  Book an Eye Exam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 </w:t>
            </w: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Specials/Promotions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</w:t>
            </w:r>
            <w:r w:rsidRPr="009B1AD4">
              <w:rPr>
                <w:rFonts w:ascii="Verdana" w:hAnsi="Verdana" w:cs="Aparajita"/>
                <w:sz w:val="20"/>
                <w:szCs w:val="20"/>
              </w:rPr>
              <w:t>All About Eyes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 </w:t>
            </w: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News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</w:t>
            </w:r>
            <w:r w:rsidR="00367114" w:rsidRPr="00367114">
              <w:rPr>
                <w:rFonts w:ascii="Verdana" w:hAnsi="Verdana" w:cs="Aparajita"/>
                <w:sz w:val="20"/>
                <w:szCs w:val="20"/>
              </w:rPr>
              <w:t xml:space="preserve">Articles </w:t>
            </w:r>
            <w:r w:rsidR="00367114">
              <w:rPr>
                <w:rFonts w:ascii="Verdana" w:hAnsi="Verdana" w:cs="Aparajita"/>
                <w:sz w:val="20"/>
                <w:szCs w:val="20"/>
              </w:rPr>
              <w:t xml:space="preserve"> 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</w:t>
            </w:r>
            <w:r w:rsidRPr="009B1AD4">
              <w:rPr>
                <w:rFonts w:ascii="Verdana" w:hAnsi="Verdana" w:cs="Aparajita"/>
                <w:sz w:val="20"/>
                <w:szCs w:val="20"/>
              </w:rPr>
              <w:t>Other Stores</w:t>
            </w:r>
            <w:r>
              <w:rPr>
                <w:rFonts w:ascii="Open Sans" w:hAnsi="Open Sans" w:cs="Open Sans"/>
                <w:color w:val="666766"/>
                <w:sz w:val="20"/>
                <w:szCs w:val="20"/>
              </w:rPr>
              <w:t xml:space="preserve">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   Contact</w:t>
            </w:r>
          </w:p>
        </w:tc>
      </w:tr>
    </w:tbl>
    <w:p w:rsidR="00FB7108" w:rsidRDefault="00FB7108">
      <w:pPr>
        <w:rPr>
          <w:rFonts w:ascii="Open Sans" w:hAnsi="Open Sans" w:cs="Open Sans"/>
          <w:i/>
          <w:iCs/>
          <w:color w:val="666766"/>
          <w:sz w:val="20"/>
          <w:szCs w:val="20"/>
        </w:rPr>
      </w:pPr>
      <w:r>
        <w:rPr>
          <w:noProof/>
          <w:lang w:eastAsia="en-NZ"/>
        </w:rPr>
        <w:drawing>
          <wp:anchor distT="0" distB="0" distL="114300" distR="114300" simplePos="0" relativeHeight="251659264" behindDoc="1" locked="0" layoutInCell="1" allowOverlap="1" wp14:anchorId="4F589A19" wp14:editId="151C8049">
            <wp:simplePos x="0" y="0"/>
            <wp:positionH relativeFrom="column">
              <wp:posOffset>0</wp:posOffset>
            </wp:positionH>
            <wp:positionV relativeFrom="paragraph">
              <wp:posOffset>242570</wp:posOffset>
            </wp:positionV>
            <wp:extent cx="5943600" cy="3939540"/>
            <wp:effectExtent l="0" t="0" r="0" b="381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3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59D0" w:rsidRPr="009B1AD4">
        <w:rPr>
          <w:color w:val="FFC000"/>
        </w:rPr>
        <w:t>Gallery</w:t>
      </w:r>
      <w:r w:rsidR="009B1AD4" w:rsidRPr="009B1AD4">
        <w:rPr>
          <w:color w:val="FFC000"/>
        </w:rPr>
        <w:t xml:space="preserve"> modern image</w:t>
      </w:r>
      <w:r w:rsidR="009B1AD4">
        <w:rPr>
          <w:color w:val="FFC000"/>
        </w:rPr>
        <w:t xml:space="preserve">s – wording for on the image </w:t>
      </w:r>
      <w:proofErr w:type="gramStart"/>
      <w:r w:rsidR="009B1AD4">
        <w:rPr>
          <w:color w:val="FFC000"/>
        </w:rPr>
        <w:t xml:space="preserve">-  </w:t>
      </w:r>
      <w:r w:rsidR="009B1AD4">
        <w:rPr>
          <w:rFonts w:ascii="Open Sans" w:hAnsi="Open Sans" w:cs="Open Sans"/>
          <w:i/>
          <w:iCs/>
          <w:color w:val="666766"/>
          <w:sz w:val="20"/>
          <w:szCs w:val="20"/>
        </w:rPr>
        <w:t>‘three</w:t>
      </w:r>
      <w:proofErr w:type="gramEnd"/>
      <w:r w:rsidR="009B1AD4">
        <w:rPr>
          <w:rFonts w:ascii="Open Sans" w:hAnsi="Open Sans" w:cs="Open Sans"/>
          <w:i/>
          <w:iCs/>
          <w:color w:val="666766"/>
          <w:sz w:val="20"/>
          <w:szCs w:val="20"/>
        </w:rPr>
        <w:t xml:space="preserve"> stores</w:t>
      </w:r>
      <w:r>
        <w:rPr>
          <w:rFonts w:ascii="Open Sans" w:hAnsi="Open Sans" w:cs="Open Sans"/>
          <w:i/>
          <w:iCs/>
          <w:color w:val="666766"/>
          <w:sz w:val="20"/>
          <w:szCs w:val="20"/>
        </w:rPr>
        <w:t>,</w:t>
      </w:r>
      <w:r w:rsidR="009B1AD4">
        <w:rPr>
          <w:rFonts w:ascii="Open Sans" w:hAnsi="Open Sans" w:cs="Open Sans"/>
          <w:i/>
          <w:iCs/>
          <w:color w:val="666766"/>
          <w:sz w:val="20"/>
          <w:szCs w:val="20"/>
        </w:rPr>
        <w:t xml:space="preserve"> one vision’ </w:t>
      </w:r>
      <w:r>
        <w:rPr>
          <w:rFonts w:ascii="Open Sans" w:hAnsi="Open Sans" w:cs="Open Sans"/>
          <w:i/>
          <w:iCs/>
          <w:color w:val="666766"/>
          <w:sz w:val="20"/>
          <w:szCs w:val="20"/>
        </w:rPr>
        <w:t xml:space="preserve"> </w:t>
      </w:r>
      <w:r w:rsidRPr="00FB7108">
        <w:rPr>
          <w:rFonts w:ascii="Open Sans" w:hAnsi="Open Sans" w:cs="Open Sans"/>
          <w:i/>
          <w:iCs/>
          <w:color w:val="FFC000"/>
          <w:sz w:val="20"/>
          <w:szCs w:val="20"/>
        </w:rPr>
        <w:t>or ‘</w:t>
      </w:r>
      <w:r w:rsidR="009B1AD4">
        <w:rPr>
          <w:rFonts w:ascii="Open Sans" w:hAnsi="Open Sans" w:cs="Open Sans"/>
          <w:i/>
          <w:iCs/>
          <w:color w:val="666766"/>
          <w:sz w:val="20"/>
          <w:szCs w:val="20"/>
        </w:rPr>
        <w:t xml:space="preserve">All you </w:t>
      </w:r>
      <w:r>
        <w:rPr>
          <w:rFonts w:ascii="Open Sans" w:hAnsi="Open Sans" w:cs="Open Sans"/>
          <w:i/>
          <w:iCs/>
          <w:color w:val="666766"/>
          <w:sz w:val="20"/>
          <w:szCs w:val="20"/>
        </w:rPr>
        <w:t>need is the right pair of specs</w:t>
      </w:r>
    </w:p>
    <w:p w:rsidR="00FB7108" w:rsidRPr="009B1AD4" w:rsidRDefault="00FB7108">
      <w:pPr>
        <w:rPr>
          <w:color w:val="FFC000"/>
        </w:rPr>
      </w:pPr>
      <w:r>
        <w:rPr>
          <w:color w:val="FFC000"/>
        </w:rPr>
        <w:t>Make five side buttons with the same or better images, can go anywhere on the site</w:t>
      </w:r>
    </w:p>
    <w:p w:rsidR="009B1AD4" w:rsidRDefault="00CF6290">
      <w:pPr>
        <w:rPr>
          <w:color w:val="393939" w:themeColor="accent6" w:themeShade="BF"/>
        </w:rPr>
      </w:pPr>
      <w:r>
        <w:rPr>
          <w:noProof/>
          <w:lang w:eastAsia="en-NZ"/>
        </w:rPr>
        <w:drawing>
          <wp:inline distT="0" distB="0" distL="0" distR="0" wp14:anchorId="12B9316B" wp14:editId="65A98573">
            <wp:extent cx="2095500" cy="17621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7108">
        <w:rPr>
          <w:noProof/>
          <w:lang w:eastAsia="en-NZ"/>
        </w:rPr>
        <w:drawing>
          <wp:anchor distT="0" distB="0" distL="114300" distR="114300" simplePos="0" relativeHeight="251658240" behindDoc="1" locked="0" layoutInCell="1" allowOverlap="1" wp14:anchorId="418CFF69" wp14:editId="592F31CA">
            <wp:simplePos x="0" y="0"/>
            <wp:positionH relativeFrom="column">
              <wp:posOffset>-4445</wp:posOffset>
            </wp:positionH>
            <wp:positionV relativeFrom="paragraph">
              <wp:posOffset>83820</wp:posOffset>
            </wp:positionV>
            <wp:extent cx="2124075" cy="1790700"/>
            <wp:effectExtent l="0" t="0" r="9525" b="0"/>
            <wp:wrapTight wrapText="bothSides">
              <wp:wrapPolygon edited="0">
                <wp:start x="0" y="0"/>
                <wp:lineTo x="0" y="21370"/>
                <wp:lineTo x="21503" y="21370"/>
                <wp:lineTo x="21503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59D0" w:rsidRDefault="00116241">
      <w:pPr>
        <w:rPr>
          <w:color w:val="393939" w:themeColor="accent6" w:themeShade="BF"/>
        </w:rPr>
      </w:pPr>
      <w:r w:rsidRPr="00116241">
        <w:rPr>
          <w:color w:val="393939" w:themeColor="accent6" w:themeShade="BF"/>
        </w:rPr>
        <w:t xml:space="preserve"> </w:t>
      </w:r>
      <w:r w:rsidR="00CF6290">
        <w:rPr>
          <w:noProof/>
          <w:lang w:eastAsia="en-NZ"/>
        </w:rPr>
        <w:drawing>
          <wp:inline distT="0" distB="0" distL="0" distR="0" wp14:anchorId="765ECD6E" wp14:editId="2DFBFBC2">
            <wp:extent cx="2447925" cy="87630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993" w:rsidRDefault="00850993">
      <w:pPr>
        <w:rPr>
          <w:color w:val="393939" w:themeColor="accent6" w:themeShade="BF"/>
        </w:rPr>
      </w:pPr>
    </w:p>
    <w:p w:rsidR="00850993" w:rsidRDefault="00850993"/>
    <w:p w:rsidR="007059D0" w:rsidRDefault="007059D0" w:rsidP="00D054F8">
      <w:pPr>
        <w:jc w:val="right"/>
      </w:pPr>
    </w:p>
    <w:p w:rsidR="009B1AD4" w:rsidRDefault="009B1AD4">
      <w:pPr>
        <w:rPr>
          <w:rStyle w:val="Hyperlink"/>
          <w:rFonts w:ascii="Arial" w:hAnsi="Arial" w:cs="Arial"/>
        </w:rPr>
      </w:pPr>
    </w:p>
    <w:p w:rsidR="009B1AD4" w:rsidRDefault="009B1AD4">
      <w:pPr>
        <w:rPr>
          <w:rStyle w:val="Hyperlink"/>
          <w:rFonts w:ascii="Arial" w:hAnsi="Arial" w:cs="Arial"/>
        </w:rPr>
      </w:pPr>
    </w:p>
    <w:p w:rsidR="009B1AD4" w:rsidRDefault="009B1AD4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tbl>
      <w:tblPr>
        <w:tblStyle w:val="TableGrid"/>
        <w:tblpPr w:leftFromText="180" w:rightFromText="180" w:vertAnchor="page" w:horzAnchor="margin" w:tblpY="1411"/>
        <w:tblW w:w="0" w:type="auto"/>
        <w:tblLook w:val="04A0" w:firstRow="1" w:lastRow="0" w:firstColumn="1" w:lastColumn="0" w:noHBand="0" w:noVBand="1"/>
      </w:tblPr>
      <w:tblGrid>
        <w:gridCol w:w="5407"/>
        <w:gridCol w:w="4718"/>
        <w:gridCol w:w="4565"/>
      </w:tblGrid>
      <w:tr w:rsidR="00FB7108" w:rsidTr="00B33A76">
        <w:trPr>
          <w:trHeight w:val="2272"/>
        </w:trPr>
        <w:tc>
          <w:tcPr>
            <w:tcW w:w="5407" w:type="dxa"/>
          </w:tcPr>
          <w:p w:rsidR="00FB7108" w:rsidRPr="00571F30" w:rsidRDefault="00736287" w:rsidP="00FB7108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  <w:r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>Largest</w:t>
            </w:r>
            <w:r w:rsidR="00CF6290"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 xml:space="preserve"> sunglasses </w:t>
            </w:r>
            <w:r w:rsidR="00CE2DBF"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>selection</w:t>
            </w:r>
            <w:r w:rsidR="00CF6290"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 xml:space="preserve"> in Wanganui</w:t>
            </w:r>
          </w:p>
          <w:p w:rsidR="00FB7108" w:rsidRDefault="00FB7108" w:rsidP="00FB7108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</w:p>
          <w:p w:rsidR="00B33A76" w:rsidRDefault="00B33A76" w:rsidP="00FB7108">
            <w:pPr>
              <w:rPr>
                <w:color w:val="FFC000"/>
              </w:rPr>
            </w:pPr>
            <w:r>
              <w:rPr>
                <w:color w:val="FFC000"/>
              </w:rPr>
              <w:t>Relevant image</w:t>
            </w:r>
          </w:p>
          <w:p w:rsidR="00B33A76" w:rsidRDefault="00B33A76" w:rsidP="00FB7108">
            <w:pPr>
              <w:rPr>
                <w:color w:val="FFC000"/>
              </w:rPr>
            </w:pPr>
          </w:p>
          <w:p w:rsidR="00B33A76" w:rsidRDefault="00B33A76" w:rsidP="00FB7108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noProof/>
                <w:lang w:eastAsia="en-NZ"/>
              </w:rPr>
              <w:drawing>
                <wp:inline distT="0" distB="0" distL="0" distR="0" wp14:anchorId="6EBF00A8" wp14:editId="30891D80">
                  <wp:extent cx="1760934" cy="9715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0934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33A76" w:rsidRPr="00CF6290" w:rsidRDefault="00B33A76" w:rsidP="00FB7108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</w:p>
          <w:p w:rsidR="00736287" w:rsidRDefault="00736287" w:rsidP="00736287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For the latest brands and designer sunglasses come in and see the friendly team at Eyes on Victoria.  There’s something for everyone wit</w:t>
            </w:r>
            <w:r w:rsidR="00571F30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h thousands of glasses in store – view our selection online now.</w:t>
            </w:r>
          </w:p>
          <w:p w:rsidR="00736287" w:rsidRDefault="00736287" w:rsidP="00736287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</w:p>
          <w:p w:rsidR="00FB7108" w:rsidRDefault="00736287" w:rsidP="00736287">
            <w:pPr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We’re also t</w:t>
            </w:r>
            <w:r w:rsidRPr="00736287">
              <w:rPr>
                <w:rFonts w:ascii="Verdana" w:hAnsi="Verdana" w:cs="Aparajita"/>
                <w:sz w:val="20"/>
                <w:szCs w:val="20"/>
              </w:rPr>
              <w:t xml:space="preserve">he </w:t>
            </w:r>
            <w:r w:rsidRPr="00736287">
              <w:rPr>
                <w:rFonts w:ascii="Open Sans" w:hAnsi="Open Sans" w:cs="Open Sans"/>
                <w:sz w:val="20"/>
                <w:szCs w:val="20"/>
              </w:rPr>
              <w:t>exclusive stockist in Wanganui of Ray</w:t>
            </w:r>
            <w:r w:rsidR="00430580">
              <w:rPr>
                <w:rFonts w:ascii="Open Sans" w:hAnsi="Open Sans" w:cs="Open Sans"/>
                <w:sz w:val="20"/>
                <w:szCs w:val="20"/>
              </w:rPr>
              <w:t xml:space="preserve"> </w:t>
            </w:r>
            <w:r w:rsidRPr="00736287">
              <w:rPr>
                <w:rFonts w:ascii="Open Sans" w:hAnsi="Open Sans" w:cs="Open Sans"/>
                <w:sz w:val="20"/>
                <w:szCs w:val="20"/>
              </w:rPr>
              <w:t>Ban sunglasses and optical frames.</w:t>
            </w:r>
          </w:p>
          <w:p w:rsidR="00736287" w:rsidRDefault="00736287" w:rsidP="00736287">
            <w:pPr>
              <w:rPr>
                <w:rFonts w:ascii="Open Sans" w:hAnsi="Open Sans" w:cs="Open Sans"/>
                <w:sz w:val="20"/>
                <w:szCs w:val="20"/>
              </w:rPr>
            </w:pPr>
          </w:p>
          <w:p w:rsidR="00736287" w:rsidRPr="00CF6290" w:rsidRDefault="00736287" w:rsidP="00736287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color w:val="FFC000"/>
              </w:rPr>
              <w:t>‘More info’ button or arrow to find out more</w:t>
            </w:r>
            <w:proofErr w:type="gramStart"/>
            <w:r>
              <w:rPr>
                <w:color w:val="FFC000"/>
              </w:rPr>
              <w:t>..</w:t>
            </w:r>
            <w:proofErr w:type="gramEnd"/>
          </w:p>
        </w:tc>
        <w:tc>
          <w:tcPr>
            <w:tcW w:w="4718" w:type="dxa"/>
          </w:tcPr>
          <w:p w:rsidR="00FB7108" w:rsidRDefault="00CE2DBF" w:rsidP="00FB7108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  <w:r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 xml:space="preserve">Wanganui’s </w:t>
            </w:r>
            <w:r w:rsidR="00CF6290"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>Prescription glasses</w:t>
            </w:r>
            <w:r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 xml:space="preserve"> experts</w:t>
            </w:r>
            <w:r w:rsidR="00CF6290"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 xml:space="preserve"> </w:t>
            </w:r>
            <w:r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>– perfect fit guaranteed</w:t>
            </w:r>
          </w:p>
          <w:p w:rsidR="00B33A76" w:rsidRDefault="00B33A76" w:rsidP="00FB7108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B33A76" w:rsidRDefault="00B33A76" w:rsidP="00B33A76">
            <w:pPr>
              <w:rPr>
                <w:color w:val="FFC000"/>
              </w:rPr>
            </w:pPr>
            <w:r>
              <w:rPr>
                <w:color w:val="FFC000"/>
              </w:rPr>
              <w:t>Relevant image</w:t>
            </w:r>
          </w:p>
          <w:p w:rsidR="00B33A76" w:rsidRDefault="00B33A76" w:rsidP="00B33A76">
            <w:pPr>
              <w:rPr>
                <w:color w:val="FFC000"/>
              </w:rPr>
            </w:pPr>
          </w:p>
          <w:p w:rsidR="00B33A76" w:rsidRDefault="00B33A76" w:rsidP="00B33A76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noProof/>
                <w:lang w:eastAsia="en-NZ"/>
              </w:rPr>
              <w:drawing>
                <wp:inline distT="0" distB="0" distL="0" distR="0" wp14:anchorId="173D83B4" wp14:editId="2DF25FD1">
                  <wp:extent cx="1680519" cy="97155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519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33A76" w:rsidRPr="00571F30" w:rsidRDefault="00B33A76" w:rsidP="00FB7108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FB7108" w:rsidRDefault="00E2140F" w:rsidP="00571F30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Eyes on Victoria is your One</w:t>
            </w:r>
            <w:r w:rsidR="00611DF8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-Stop-</w:t>
            </w: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S</w:t>
            </w:r>
            <w:r w:rsidR="00571F30" w:rsidRPr="00571F30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 xml:space="preserve">hop </w:t>
            </w:r>
            <w:proofErr w:type="spellStart"/>
            <w:r w:rsidR="00571F30" w:rsidRPr="00571F30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Eyecare</w:t>
            </w:r>
            <w:proofErr w:type="spellEnd"/>
            <w:r w:rsidR="00571F30" w:rsidRPr="00571F30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 xml:space="preserve"> store and have a huge range of prescription lenses, contact lenses and the very latest European trend-setting fashion eye-wear.</w:t>
            </w:r>
          </w:p>
          <w:p w:rsidR="00571F30" w:rsidRDefault="00571F30" w:rsidP="00571F30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</w:p>
          <w:p w:rsidR="00571F30" w:rsidRDefault="00571F30" w:rsidP="00571F30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Take a look at our selection of prescription glasses now.</w:t>
            </w:r>
          </w:p>
          <w:p w:rsidR="00571F30" w:rsidRDefault="00571F30" w:rsidP="00571F30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</w:p>
          <w:p w:rsidR="00571F30" w:rsidRPr="00CF6290" w:rsidRDefault="00571F30" w:rsidP="00571F30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color w:val="FFC000"/>
              </w:rPr>
              <w:t>‘More info’ button or arrow to find out more</w:t>
            </w:r>
            <w:proofErr w:type="gramStart"/>
            <w:r>
              <w:rPr>
                <w:color w:val="FFC000"/>
              </w:rPr>
              <w:t>..</w:t>
            </w:r>
            <w:proofErr w:type="gramEnd"/>
          </w:p>
        </w:tc>
        <w:tc>
          <w:tcPr>
            <w:tcW w:w="4565" w:type="dxa"/>
          </w:tcPr>
          <w:p w:rsidR="00FB7108" w:rsidRDefault="00736287" w:rsidP="00CE2DB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  <w:r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>For e</w:t>
            </w:r>
            <w:r w:rsidR="00CE2DBF"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>ye exams in the heart of Wanganui</w:t>
            </w:r>
            <w:r w:rsidRPr="00571F30"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  <w:t xml:space="preserve"> </w:t>
            </w:r>
          </w:p>
          <w:p w:rsidR="00B33A76" w:rsidRDefault="00B33A76" w:rsidP="00CE2DB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B33A76" w:rsidRDefault="00B33A76" w:rsidP="00B33A76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color w:val="FFC000"/>
              </w:rPr>
              <w:t>Relevant image</w:t>
            </w:r>
          </w:p>
          <w:p w:rsidR="00B33A76" w:rsidRPr="00571F30" w:rsidRDefault="00B33A76" w:rsidP="00CE2DB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FB7108" w:rsidRDefault="00B33A76" w:rsidP="00CE2DBF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noProof/>
                <w:lang w:eastAsia="en-NZ"/>
              </w:rPr>
              <w:drawing>
                <wp:inline distT="0" distB="0" distL="0" distR="0" wp14:anchorId="46529D15" wp14:editId="6A610565">
                  <wp:extent cx="1581987" cy="942975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987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36287" w:rsidRDefault="00736287" w:rsidP="00CE2DBF">
            <w:pP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</w:pPr>
          </w:p>
          <w:p w:rsidR="00571F30" w:rsidRDefault="00571F30" w:rsidP="00CE2DBF">
            <w:pP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</w:pPr>
          </w:p>
          <w:p w:rsidR="00736287" w:rsidRDefault="00571F30" w:rsidP="00CE2DBF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Eyes on Victoria o</w:t>
            </w:r>
            <w:r w:rsidR="00E2140F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ffers complete eye examinations in store.  O</w:t>
            </w: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ur Optometrist</w:t>
            </w:r>
            <w:r w:rsidR="00E2140F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s</w:t>
            </w: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 xml:space="preserve"> offer free annual </w:t>
            </w:r>
            <w:r w:rsidR="00E2140F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>check-ups</w:t>
            </w: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 xml:space="preserve"> and glasses fitting.</w:t>
            </w:r>
          </w:p>
          <w:p w:rsidR="00571F30" w:rsidRDefault="00571F30" w:rsidP="00CE2DBF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</w:p>
          <w:p w:rsidR="00571F30" w:rsidRDefault="00571F30" w:rsidP="00E2140F">
            <w:pPr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 xml:space="preserve">And </w:t>
            </w:r>
            <w:r w:rsidR="00E2140F">
              <w:rPr>
                <w:rFonts w:ascii="Verdana" w:hAnsi="Verdana" w:cs="Aparajita"/>
                <w:color w:val="000000" w:themeColor="text1"/>
                <w:sz w:val="20"/>
                <w:szCs w:val="20"/>
              </w:rPr>
              <w:t xml:space="preserve">all our glasses come with a </w:t>
            </w:r>
            <w:r w:rsidR="00E2140F" w:rsidRPr="00E2140F">
              <w:rPr>
                <w:rFonts w:ascii="Verdana" w:hAnsi="Verdana" w:cs="Aparajita"/>
                <w:sz w:val="20"/>
                <w:szCs w:val="20"/>
              </w:rPr>
              <w:t>f</w:t>
            </w:r>
            <w:r w:rsidR="00E2140F" w:rsidRPr="00E2140F">
              <w:rPr>
                <w:rFonts w:ascii="Open Sans" w:hAnsi="Open Sans" w:cs="Open Sans"/>
                <w:sz w:val="20"/>
                <w:szCs w:val="20"/>
              </w:rPr>
              <w:t>ull replacement warranty on all new frames and lenses sold</w:t>
            </w:r>
            <w:r w:rsidR="00E2140F">
              <w:rPr>
                <w:rFonts w:ascii="Open Sans" w:hAnsi="Open Sans" w:cs="Open Sans"/>
                <w:sz w:val="20"/>
                <w:szCs w:val="20"/>
              </w:rPr>
              <w:t xml:space="preserve"> – Book an appointment now.</w:t>
            </w:r>
          </w:p>
          <w:p w:rsidR="00E2140F" w:rsidRDefault="00E2140F" w:rsidP="00E2140F">
            <w:pPr>
              <w:rPr>
                <w:rFonts w:ascii="Open Sans" w:hAnsi="Open Sans" w:cs="Open Sans"/>
                <w:sz w:val="20"/>
                <w:szCs w:val="20"/>
              </w:rPr>
            </w:pPr>
          </w:p>
          <w:p w:rsidR="00E2140F" w:rsidRPr="00CF6290" w:rsidRDefault="00E2140F" w:rsidP="00E2140F">
            <w:pPr>
              <w:rPr>
                <w:rFonts w:ascii="Verdana" w:hAnsi="Verdana" w:cs="Aparajita"/>
                <w:color w:val="000000" w:themeColor="text1"/>
                <w:sz w:val="20"/>
                <w:szCs w:val="20"/>
              </w:rPr>
            </w:pPr>
            <w:r>
              <w:rPr>
                <w:color w:val="FFC000"/>
              </w:rPr>
              <w:t>‘More info’ button or arrow to find out more</w:t>
            </w:r>
            <w:proofErr w:type="gramStart"/>
            <w:r>
              <w:rPr>
                <w:color w:val="FFC000"/>
              </w:rPr>
              <w:t>..</w:t>
            </w:r>
            <w:proofErr w:type="gramEnd"/>
          </w:p>
        </w:tc>
      </w:tr>
    </w:tbl>
    <w:p w:rsidR="00FB7108" w:rsidRDefault="00FB7108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p w:rsidR="00FB7108" w:rsidRDefault="00FB7108">
      <w:pPr>
        <w:rPr>
          <w:rStyle w:val="Hyperlink"/>
          <w:rFonts w:ascii="Arial" w:hAnsi="Arial" w:cs="Arial"/>
        </w:rPr>
      </w:pPr>
    </w:p>
    <w:p w:rsidR="009B1AD4" w:rsidRDefault="00FB7108">
      <w:pPr>
        <w:rPr>
          <w:rStyle w:val="Hyperlink"/>
          <w:rFonts w:ascii="Arial" w:hAnsi="Arial" w:cs="Arial"/>
        </w:rPr>
      </w:pPr>
      <w:r>
        <w:rPr>
          <w:noProof/>
          <w:lang w:eastAsia="en-NZ"/>
        </w:rPr>
        <w:t xml:space="preserve"> </w:t>
      </w:r>
    </w:p>
    <w:p w:rsidR="008D412B" w:rsidRDefault="008D412B">
      <w:pPr>
        <w:rPr>
          <w:rStyle w:val="Hyperlink"/>
          <w:rFonts w:ascii="Arial" w:hAnsi="Arial" w:cs="Arial"/>
        </w:rPr>
      </w:pPr>
    </w:p>
    <w:p w:rsidR="008D412B" w:rsidRDefault="008D412B">
      <w:pPr>
        <w:rPr>
          <w:rStyle w:val="Hyperlink"/>
          <w:rFonts w:ascii="Arial" w:hAnsi="Arial" w:cs="Arial"/>
        </w:rPr>
      </w:pPr>
    </w:p>
    <w:p w:rsidR="008D412B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  <w: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  <w:t xml:space="preserve">Now </w:t>
      </w:r>
      <w:proofErr w:type="gramStart"/>
      <w: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  <w:t>it’s</w:t>
      </w:r>
      <w:proofErr w:type="gramEnd"/>
      <w: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  <w:t xml:space="preserve"> three stores – this is from the current website we want to make </w:t>
      </w:r>
      <w:r w:rsidR="00611DF8"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  <w:t>the home page more</w:t>
      </w:r>
      <w: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  <w:t xml:space="preserve"> modern - </w:t>
      </w:r>
      <w:hyperlink r:id="rId14" w:history="1">
        <w:r w:rsidRPr="001A4EAF">
          <w:rPr>
            <w:rStyle w:val="Hyperlink"/>
            <w:rFonts w:ascii="Helvetica" w:hAnsi="Helvetica" w:cs="Helvetica"/>
            <w:sz w:val="18"/>
            <w:szCs w:val="18"/>
            <w:shd w:val="clear" w:color="auto" w:fill="FFFFFF"/>
          </w:rPr>
          <w:t>http://www.eyesonvictoria.co.nz/</w:t>
        </w:r>
      </w:hyperlink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  <w:r>
        <w:rPr>
          <w:noProof/>
          <w:lang w:eastAsia="en-NZ"/>
        </w:rPr>
        <w:lastRenderedPageBreak/>
        <w:drawing>
          <wp:inline distT="0" distB="0" distL="0" distR="0" wp14:anchorId="76C5C5C9" wp14:editId="1C4195C6">
            <wp:extent cx="3286125" cy="1429254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90975" cy="1431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114" w:rsidRDefault="00367114" w:rsidP="00367114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  <w: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  <w:t>Brands to include on somewhere on the page</w:t>
      </w:r>
      <w:r w:rsidR="00B33A76"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  <w:t>,</w:t>
      </w:r>
      <w:bookmarkStart w:id="0" w:name="_GoBack"/>
      <w:bookmarkEnd w:id="0"/>
      <w: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  <w:t>:</w:t>
      </w:r>
    </w:p>
    <w:p w:rsidR="00367114" w:rsidRDefault="00367114" w:rsidP="00367114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367114" w:rsidRPr="00FB7108" w:rsidRDefault="00367114" w:rsidP="00367114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  <w:r>
        <w:rPr>
          <w:noProof/>
          <w:lang w:eastAsia="en-NZ"/>
        </w:rPr>
        <w:drawing>
          <wp:inline distT="0" distB="0" distL="0" distR="0" wp14:anchorId="70B19204" wp14:editId="73789301">
            <wp:extent cx="5943600" cy="42291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E2140F" w:rsidRDefault="00E2140F">
      <w:pPr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</w:pPr>
    </w:p>
    <w:p w:rsidR="00367114" w:rsidRDefault="002B3C4E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  <w:r w:rsidRPr="00FB7108"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  <w:lastRenderedPageBreak/>
        <w:t>Footer:</w:t>
      </w:r>
      <w:r w:rsidR="005817CD">
        <w:rPr>
          <w:rFonts w:ascii="Helvetica" w:hAnsi="Helvetica" w:cs="Helvetica"/>
          <w:color w:val="FFC000"/>
          <w:sz w:val="28"/>
          <w:szCs w:val="28"/>
          <w:shd w:val="clear" w:color="auto" w:fill="FFFFFF"/>
        </w:rPr>
        <w:t xml:space="preserve"> Note – need to show in the footer that they have the two other stores – make this stand out</w:t>
      </w:r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</w:p>
    <w:p w:rsidR="00FB7108" w:rsidRDefault="00FB7108">
      <w:pPr>
        <w:rPr>
          <w:rFonts w:ascii="Helvetica" w:hAnsi="Helvetica" w:cs="Helvetica"/>
          <w:color w:val="666666"/>
          <w:sz w:val="18"/>
          <w:szCs w:val="18"/>
          <w:shd w:val="clear" w:color="auto" w:fill="FFFFFF"/>
        </w:rPr>
      </w:pPr>
    </w:p>
    <w:p w:rsidR="008D412B" w:rsidRDefault="008D412B"/>
    <w:p w:rsidR="00FB7108" w:rsidRDefault="00FB7108"/>
    <w:p w:rsidR="00FB7108" w:rsidRDefault="00FB7108"/>
    <w:p w:rsidR="005817CD" w:rsidRDefault="005817CD"/>
    <w:tbl>
      <w:tblPr>
        <w:tblStyle w:val="TableGrid"/>
        <w:tblpPr w:leftFromText="180" w:rightFromText="180" w:vertAnchor="page" w:horzAnchor="margin" w:tblpY="1906"/>
        <w:tblW w:w="0" w:type="auto"/>
        <w:tblLook w:val="04A0" w:firstRow="1" w:lastRow="0" w:firstColumn="1" w:lastColumn="0" w:noHBand="0" w:noVBand="1"/>
      </w:tblPr>
      <w:tblGrid>
        <w:gridCol w:w="5114"/>
        <w:gridCol w:w="4463"/>
        <w:gridCol w:w="4317"/>
      </w:tblGrid>
      <w:tr w:rsidR="00E2140F" w:rsidRPr="00850993" w:rsidTr="00E2140F">
        <w:trPr>
          <w:trHeight w:val="2370"/>
        </w:trPr>
        <w:tc>
          <w:tcPr>
            <w:tcW w:w="5114" w:type="dxa"/>
          </w:tcPr>
          <w:p w:rsidR="00E2140F" w:rsidRPr="00FB7108" w:rsidRDefault="00E2140F" w:rsidP="00E2140F">
            <w:pPr>
              <w:rPr>
                <w:rFonts w:ascii="Verdana" w:hAnsi="Verdana" w:cs="Aparajita"/>
                <w:color w:val="FFC000"/>
                <w:sz w:val="56"/>
                <w:szCs w:val="56"/>
              </w:rPr>
            </w:pPr>
            <w:proofErr w:type="spellStart"/>
            <w:r w:rsidRPr="00FB7108">
              <w:rPr>
                <w:rFonts w:ascii="Verdana" w:hAnsi="Verdana" w:cs="Aparajita"/>
                <w:color w:val="FFC000"/>
                <w:sz w:val="56"/>
                <w:szCs w:val="56"/>
              </w:rPr>
              <w:t>Nav</w:t>
            </w:r>
            <w:proofErr w:type="spellEnd"/>
          </w:p>
          <w:p w:rsidR="00E2140F" w:rsidRDefault="00E2140F" w:rsidP="00E2140F">
            <w:pPr>
              <w:rPr>
                <w:rFonts w:ascii="Verdana" w:hAnsi="Verdana" w:cs="Aparajita"/>
                <w:color w:val="000000" w:themeColor="text1"/>
                <w:sz w:val="28"/>
                <w:szCs w:val="28"/>
              </w:rPr>
            </w:pP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>
              <w:rPr>
                <w:rFonts w:ascii="Verdana" w:hAnsi="Verdana" w:cs="Aparajita"/>
                <w:sz w:val="20"/>
                <w:szCs w:val="20"/>
              </w:rPr>
              <w:t xml:space="preserve">Home    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>
              <w:rPr>
                <w:rFonts w:ascii="Verdana" w:hAnsi="Verdana" w:cs="Aparajita"/>
                <w:sz w:val="20"/>
                <w:szCs w:val="20"/>
              </w:rPr>
              <w:t>About</w:t>
            </w:r>
            <w:r w:rsidRPr="008D412B">
              <w:rPr>
                <w:rFonts w:ascii="Verdana" w:hAnsi="Verdana" w:cs="Aparajita"/>
                <w:sz w:val="20"/>
                <w:szCs w:val="20"/>
              </w:rPr>
              <w:t xml:space="preserve">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Eyewear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</w:t>
            </w: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 w:rsidRPr="009B1AD4">
              <w:rPr>
                <w:rFonts w:ascii="Verdana" w:hAnsi="Verdana" w:cs="Aparajita"/>
                <w:sz w:val="20"/>
                <w:szCs w:val="20"/>
              </w:rPr>
              <w:t>Book an Eye Exam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Specials/Promotions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 w:rsidRPr="009B1AD4">
              <w:rPr>
                <w:rFonts w:ascii="Verdana" w:hAnsi="Verdana" w:cs="Aparajita"/>
                <w:sz w:val="20"/>
                <w:szCs w:val="20"/>
              </w:rPr>
              <w:t>All About Eyes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 w:rsidRPr="009B1AD4">
              <w:rPr>
                <w:rFonts w:ascii="Verdana" w:hAnsi="Verdana" w:cs="Aparajita"/>
                <w:sz w:val="20"/>
                <w:szCs w:val="20"/>
              </w:rPr>
              <w:t xml:space="preserve">News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 w:rsidRPr="00367114">
              <w:rPr>
                <w:rFonts w:ascii="Verdana" w:hAnsi="Verdana" w:cs="Aparajita"/>
                <w:sz w:val="20"/>
                <w:szCs w:val="20"/>
              </w:rPr>
              <w:t xml:space="preserve">Articles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</w:t>
            </w:r>
          </w:p>
          <w:p w:rsidR="00E2140F" w:rsidRDefault="00E2140F" w:rsidP="00E2140F">
            <w:pPr>
              <w:rPr>
                <w:rFonts w:ascii="Verdana" w:hAnsi="Verdana" w:cs="Aparajita"/>
                <w:sz w:val="20"/>
                <w:szCs w:val="20"/>
              </w:rPr>
            </w:pPr>
            <w:r w:rsidRPr="009B1AD4">
              <w:rPr>
                <w:rFonts w:ascii="Verdana" w:hAnsi="Verdana" w:cs="Aparajita"/>
                <w:sz w:val="20"/>
                <w:szCs w:val="20"/>
              </w:rPr>
              <w:t>Other Stores</w:t>
            </w:r>
            <w:r>
              <w:rPr>
                <w:rFonts w:ascii="Open Sans" w:hAnsi="Open Sans" w:cs="Open Sans"/>
                <w:color w:val="666766"/>
                <w:sz w:val="20"/>
                <w:szCs w:val="20"/>
              </w:rPr>
              <w:t xml:space="preserve"> </w:t>
            </w:r>
            <w:r>
              <w:rPr>
                <w:rFonts w:ascii="Verdana" w:hAnsi="Verdana" w:cs="Aparajita"/>
                <w:sz w:val="20"/>
                <w:szCs w:val="20"/>
              </w:rPr>
              <w:t xml:space="preserve">         </w:t>
            </w:r>
          </w:p>
          <w:p w:rsidR="00E2140F" w:rsidRPr="00850993" w:rsidRDefault="00E2140F" w:rsidP="00E2140F">
            <w:pPr>
              <w:rPr>
                <w:rFonts w:ascii="Verdana" w:hAnsi="Verdana" w:cs="Aparajita"/>
                <w:color w:val="000000" w:themeColor="text1"/>
                <w:sz w:val="28"/>
                <w:szCs w:val="28"/>
              </w:rPr>
            </w:pPr>
            <w:r>
              <w:rPr>
                <w:rFonts w:ascii="Verdana" w:hAnsi="Verdana" w:cs="Aparajita"/>
                <w:sz w:val="20"/>
                <w:szCs w:val="20"/>
              </w:rPr>
              <w:t>Contact</w:t>
            </w:r>
          </w:p>
        </w:tc>
        <w:tc>
          <w:tcPr>
            <w:tcW w:w="4463" w:type="dxa"/>
          </w:tcPr>
          <w:p w:rsidR="00E2140F" w:rsidRPr="008D412B" w:rsidRDefault="00E2140F" w:rsidP="00E2140F">
            <w:pPr>
              <w:rPr>
                <w:rFonts w:ascii="Verdana" w:hAnsi="Verdana" w:cs="Aparajita"/>
                <w:color w:val="000000" w:themeColor="text1"/>
                <w:sz w:val="52"/>
                <w:szCs w:val="52"/>
              </w:rPr>
            </w:pPr>
            <w:r>
              <w:rPr>
                <w:rFonts w:ascii="Verdana" w:hAnsi="Verdana" w:cs="Aparajita"/>
                <w:color w:val="000000" w:themeColor="text1"/>
                <w:sz w:val="52"/>
                <w:szCs w:val="52"/>
              </w:rPr>
              <w:t>Open hours</w:t>
            </w:r>
          </w:p>
          <w:p w:rsidR="00E2140F" w:rsidRDefault="00E2140F" w:rsidP="00E2140F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28"/>
                <w:szCs w:val="28"/>
              </w:rPr>
            </w:pPr>
          </w:p>
          <w:p w:rsidR="00E2140F" w:rsidRPr="00FB7108" w:rsidRDefault="00E2140F" w:rsidP="00E2140F">
            <w:pPr>
              <w:ind w:right="480"/>
              <w:rPr>
                <w:rFonts w:ascii="Times New Roman" w:eastAsia="Times New Roman" w:hAnsi="Times New Roman" w:cs="Times New Roman"/>
                <w:sz w:val="24"/>
                <w:szCs w:val="24"/>
                <w:lang w:eastAsia="en-NZ"/>
              </w:rPr>
            </w:pPr>
            <w:r w:rsidRPr="00FB7108"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  <w:t>Monday - Friday 9am - 5pm</w:t>
            </w:r>
          </w:p>
          <w:p w:rsidR="00E2140F" w:rsidRPr="00FB7108" w:rsidRDefault="00E2140F" w:rsidP="00E2140F">
            <w:pPr>
              <w:ind w:right="480"/>
              <w:rPr>
                <w:rFonts w:ascii="Times New Roman" w:eastAsia="Times New Roman" w:hAnsi="Times New Roman" w:cs="Times New Roman"/>
                <w:sz w:val="24"/>
                <w:szCs w:val="24"/>
                <w:lang w:eastAsia="en-NZ"/>
              </w:rPr>
            </w:pPr>
            <w:r w:rsidRPr="00FB7108"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  <w:t>Saturday - 9am - 1pm</w:t>
            </w:r>
          </w:p>
          <w:p w:rsidR="00E2140F" w:rsidRDefault="00E2140F" w:rsidP="00E2140F">
            <w:pPr>
              <w:tabs>
                <w:tab w:val="left" w:pos="285"/>
              </w:tabs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</w:pPr>
            <w:r w:rsidRPr="00FB7108"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  <w:t xml:space="preserve">Statutory Holidays </w:t>
            </w:r>
            <w:r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  <w:t>–</w:t>
            </w:r>
            <w:r w:rsidRPr="00FB7108"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  <w:t xml:space="preserve"> closed</w:t>
            </w:r>
          </w:p>
          <w:p w:rsidR="00E2140F" w:rsidRDefault="00E2140F" w:rsidP="00E2140F">
            <w:pPr>
              <w:tabs>
                <w:tab w:val="left" w:pos="285"/>
              </w:tabs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</w:pPr>
          </w:p>
          <w:p w:rsidR="00E2140F" w:rsidRPr="00367114" w:rsidRDefault="00E2140F" w:rsidP="00E2140F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52"/>
                <w:szCs w:val="52"/>
              </w:rPr>
            </w:pPr>
            <w:r w:rsidRPr="00367114">
              <w:rPr>
                <w:rFonts w:ascii="Verdana" w:hAnsi="Verdana" w:cs="Aparajita"/>
                <w:color w:val="000000" w:themeColor="text1"/>
                <w:sz w:val="52"/>
                <w:szCs w:val="52"/>
              </w:rPr>
              <w:t>Address</w:t>
            </w:r>
          </w:p>
          <w:p w:rsidR="00E2140F" w:rsidRDefault="00E2140F" w:rsidP="00E2140F">
            <w:pPr>
              <w:tabs>
                <w:tab w:val="left" w:pos="285"/>
              </w:tabs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</w:pPr>
          </w:p>
          <w:p w:rsidR="00E2140F" w:rsidRDefault="00E2140F" w:rsidP="00E2140F">
            <w:pPr>
              <w:tabs>
                <w:tab w:val="left" w:pos="285"/>
              </w:tabs>
              <w:rPr>
                <w:rFonts w:ascii="Open Sans" w:hAnsi="Open Sans" w:cs="Open Sans"/>
                <w:color w:val="666766"/>
                <w:sz w:val="20"/>
                <w:szCs w:val="20"/>
              </w:rPr>
            </w:pPr>
            <w:r>
              <w:rPr>
                <w:rFonts w:ascii="Open Sans" w:hAnsi="Open Sans" w:cs="Open Sans"/>
                <w:color w:val="666766"/>
                <w:sz w:val="20"/>
                <w:szCs w:val="20"/>
              </w:rPr>
              <w:t>97A Victoria Avenue</w:t>
            </w:r>
          </w:p>
          <w:p w:rsidR="00E2140F" w:rsidRDefault="00E2140F" w:rsidP="00E2140F">
            <w:pPr>
              <w:tabs>
                <w:tab w:val="left" w:pos="285"/>
              </w:tabs>
              <w:rPr>
                <w:rFonts w:ascii="Open Sans" w:hAnsi="Open Sans" w:cs="Open Sans"/>
                <w:color w:val="666766"/>
                <w:sz w:val="20"/>
                <w:szCs w:val="20"/>
              </w:rPr>
            </w:pPr>
            <w:r>
              <w:rPr>
                <w:rFonts w:ascii="Open Sans" w:hAnsi="Open Sans" w:cs="Open Sans"/>
                <w:color w:val="666766"/>
                <w:sz w:val="20"/>
                <w:szCs w:val="20"/>
              </w:rPr>
              <w:t>Wanganui 4500</w:t>
            </w:r>
          </w:p>
          <w:p w:rsidR="00E2140F" w:rsidRDefault="00E2140F" w:rsidP="00E2140F">
            <w:pPr>
              <w:tabs>
                <w:tab w:val="left" w:pos="285"/>
              </w:tabs>
              <w:rPr>
                <w:rFonts w:ascii="Open Sans" w:eastAsia="Times New Roman" w:hAnsi="Open Sans" w:cs="Open Sans"/>
                <w:color w:val="666766"/>
                <w:sz w:val="20"/>
                <w:szCs w:val="20"/>
                <w:lang w:eastAsia="en-NZ"/>
              </w:rPr>
            </w:pPr>
            <w:r>
              <w:rPr>
                <w:rFonts w:ascii="Open Sans" w:hAnsi="Open Sans" w:cs="Open Sans"/>
                <w:color w:val="666766"/>
                <w:sz w:val="20"/>
                <w:szCs w:val="20"/>
              </w:rPr>
              <w:t>New Zealand</w:t>
            </w:r>
          </w:p>
          <w:p w:rsidR="00E2140F" w:rsidRPr="00850993" w:rsidRDefault="00E2140F" w:rsidP="00E2140F">
            <w:pPr>
              <w:tabs>
                <w:tab w:val="left" w:pos="285"/>
              </w:tabs>
              <w:rPr>
                <w:rFonts w:ascii="Verdana" w:hAnsi="Verdana" w:cs="Aparajita"/>
                <w:color w:val="000000" w:themeColor="text1"/>
                <w:sz w:val="28"/>
                <w:szCs w:val="28"/>
              </w:rPr>
            </w:pPr>
          </w:p>
        </w:tc>
        <w:tc>
          <w:tcPr>
            <w:tcW w:w="4317" w:type="dxa"/>
          </w:tcPr>
          <w:p w:rsidR="00E2140F" w:rsidRPr="008D412B" w:rsidRDefault="00E2140F" w:rsidP="00E2140F">
            <w:pPr>
              <w:rPr>
                <w:rFonts w:ascii="Verdana" w:hAnsi="Verdana" w:cs="Aparajita"/>
                <w:color w:val="000000" w:themeColor="text1"/>
                <w:sz w:val="48"/>
                <w:szCs w:val="48"/>
              </w:rPr>
            </w:pPr>
            <w:r>
              <w:rPr>
                <w:rFonts w:ascii="Verdana" w:hAnsi="Verdana" w:cs="Aparajita"/>
                <w:color w:val="000000" w:themeColor="text1"/>
                <w:sz w:val="48"/>
                <w:szCs w:val="48"/>
              </w:rPr>
              <w:t>Other stores</w:t>
            </w:r>
          </w:p>
          <w:p w:rsidR="00E2140F" w:rsidRDefault="00E2140F" w:rsidP="00E2140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E2140F" w:rsidRDefault="00E2140F" w:rsidP="00E2140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  <w:r>
              <w:rPr>
                <w:noProof/>
                <w:lang w:eastAsia="en-NZ"/>
              </w:rPr>
              <w:drawing>
                <wp:inline distT="0" distB="0" distL="0" distR="0" wp14:anchorId="75A32CEB" wp14:editId="0FFF227E">
                  <wp:extent cx="1914525" cy="301529"/>
                  <wp:effectExtent l="0" t="0" r="0" b="381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525" cy="301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2140F" w:rsidRPr="00367114" w:rsidRDefault="00E2140F" w:rsidP="00E2140F">
            <w:pPr>
              <w:rPr>
                <w:rFonts w:ascii="Verdana" w:hAnsi="Verdana" w:cs="Aparajita"/>
                <w:color w:val="000000" w:themeColor="text1"/>
                <w:sz w:val="24"/>
                <w:szCs w:val="24"/>
                <w:u w:val="single"/>
              </w:rPr>
            </w:pPr>
            <w:r w:rsidRPr="00367114">
              <w:rPr>
                <w:rFonts w:ascii="Verdana" w:hAnsi="Verdana" w:cs="Aparajita"/>
                <w:color w:val="000000" w:themeColor="text1"/>
                <w:sz w:val="24"/>
                <w:szCs w:val="24"/>
                <w:u w:val="single"/>
              </w:rPr>
              <w:t>View website</w:t>
            </w:r>
          </w:p>
          <w:p w:rsidR="00E2140F" w:rsidRDefault="00E2140F" w:rsidP="00E2140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E2140F" w:rsidRDefault="00E2140F" w:rsidP="00E2140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E2140F" w:rsidRDefault="00E2140F" w:rsidP="00E2140F">
            <w:pPr>
              <w:rPr>
                <w:rFonts w:ascii="Verdana" w:hAnsi="Verdana" w:cs="Aparajita"/>
                <w:b/>
                <w:color w:val="000000" w:themeColor="text1"/>
                <w:sz w:val="20"/>
                <w:szCs w:val="20"/>
              </w:rPr>
            </w:pPr>
          </w:p>
          <w:p w:rsidR="00E2140F" w:rsidRPr="005817CD" w:rsidRDefault="00E2140F" w:rsidP="00E2140F">
            <w:pPr>
              <w:rPr>
                <w:rFonts w:ascii="Verdana" w:hAnsi="Verdana" w:cs="Aparajita"/>
                <w:color w:val="000000" w:themeColor="text1"/>
                <w:sz w:val="28"/>
                <w:szCs w:val="28"/>
              </w:rPr>
            </w:pPr>
            <w:r>
              <w:rPr>
                <w:noProof/>
                <w:lang w:eastAsia="en-NZ"/>
              </w:rPr>
              <w:drawing>
                <wp:inline distT="0" distB="0" distL="0" distR="0" wp14:anchorId="49DAFDA3" wp14:editId="71412317">
                  <wp:extent cx="2431473" cy="514350"/>
                  <wp:effectExtent l="0" t="0" r="698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73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67114">
              <w:rPr>
                <w:rFonts w:ascii="Verdana" w:hAnsi="Verdana" w:cs="Aparajita"/>
                <w:color w:val="000000" w:themeColor="text1"/>
                <w:sz w:val="24"/>
                <w:szCs w:val="24"/>
                <w:u w:val="single"/>
              </w:rPr>
              <w:t>View website</w:t>
            </w:r>
          </w:p>
        </w:tc>
      </w:tr>
    </w:tbl>
    <w:p w:rsidR="00E2140F" w:rsidRDefault="00E2140F">
      <w:pPr>
        <w:rPr>
          <w:color w:val="FFC000"/>
        </w:rPr>
      </w:pPr>
    </w:p>
    <w:p w:rsidR="00E2140F" w:rsidRDefault="00E2140F">
      <w:pPr>
        <w:rPr>
          <w:color w:val="FFC000"/>
        </w:rPr>
      </w:pPr>
    </w:p>
    <w:p w:rsidR="00C4580F" w:rsidRPr="00B33A76" w:rsidRDefault="00E2140F">
      <w:pPr>
        <w:rPr>
          <w:b/>
          <w:color w:val="FFC000"/>
          <w:sz w:val="28"/>
          <w:szCs w:val="28"/>
        </w:rPr>
      </w:pPr>
      <w:r w:rsidRPr="00B33A76">
        <w:rPr>
          <w:b/>
          <w:color w:val="FFC000"/>
          <w:sz w:val="28"/>
          <w:szCs w:val="28"/>
        </w:rPr>
        <w:t>W</w:t>
      </w:r>
      <w:r w:rsidR="00C4580F" w:rsidRPr="00B33A76">
        <w:rPr>
          <w:b/>
          <w:color w:val="FFC000"/>
          <w:sz w:val="28"/>
          <w:szCs w:val="28"/>
        </w:rPr>
        <w:t>ant the design to match the store – The green and brown from this page should be present in the website as well</w:t>
      </w:r>
    </w:p>
    <w:p w:rsidR="00C4580F" w:rsidRDefault="00C4580F">
      <w:r>
        <w:rPr>
          <w:noProof/>
          <w:lang w:eastAsia="en-NZ"/>
        </w:rPr>
        <w:drawing>
          <wp:anchor distT="0" distB="0" distL="114300" distR="114300" simplePos="0" relativeHeight="251661312" behindDoc="1" locked="0" layoutInCell="1" allowOverlap="1" wp14:anchorId="78F6EF87" wp14:editId="34500ACD">
            <wp:simplePos x="0" y="0"/>
            <wp:positionH relativeFrom="column">
              <wp:posOffset>1905000</wp:posOffset>
            </wp:positionH>
            <wp:positionV relativeFrom="paragraph">
              <wp:posOffset>208280</wp:posOffset>
            </wp:positionV>
            <wp:extent cx="1397635" cy="188849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635" cy="1888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NZ"/>
        </w:rPr>
        <w:drawing>
          <wp:inline distT="0" distB="0" distL="0" distR="0" wp14:anchorId="35432F4A" wp14:editId="6D79E945">
            <wp:extent cx="1665638" cy="221932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66441" cy="2220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80F" w:rsidRDefault="00C4580F"/>
    <w:p w:rsidR="00CF6290" w:rsidRPr="00CF6290" w:rsidRDefault="00CF6290" w:rsidP="00CF6290">
      <w:pPr>
        <w:spacing w:after="0" w:line="240" w:lineRule="auto"/>
        <w:ind w:right="480"/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</w:pPr>
      <w:r w:rsidRPr="00CF6290"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  <w:lastRenderedPageBreak/>
        <w:t>Colours</w:t>
      </w:r>
      <w:r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  <w:t xml:space="preserve"> ideas from customer</w:t>
      </w:r>
      <w:r w:rsidRPr="00CF6290"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  <w:t>: </w:t>
      </w:r>
    </w:p>
    <w:p w:rsidR="00CF6290" w:rsidRPr="00CF6290" w:rsidRDefault="00CF6290" w:rsidP="00CF6290">
      <w:pPr>
        <w:spacing w:after="0" w:line="240" w:lineRule="auto"/>
        <w:ind w:right="480"/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</w:pPr>
      <w:r w:rsidRPr="00CF6290">
        <w:rPr>
          <w:rFonts w:ascii="Open Sans" w:eastAsia="Times New Roman" w:hAnsi="Open Sans" w:cs="Open Sans"/>
          <w:color w:val="FFC000"/>
          <w:sz w:val="20"/>
          <w:szCs w:val="20"/>
          <w:lang w:eastAsia="en-NZ"/>
        </w:rPr>
        <w:t>Eyes on Victoria: green, dark tan/brown.  </w:t>
      </w:r>
      <w:proofErr w:type="gramStart"/>
      <w:r w:rsidRPr="00CF6290">
        <w:rPr>
          <w:rFonts w:ascii="Open Sans" w:eastAsia="Times New Roman" w:hAnsi="Open Sans" w:cs="Open Sans"/>
          <w:color w:val="FFC000"/>
          <w:sz w:val="20"/>
          <w:szCs w:val="20"/>
          <w:lang w:eastAsia="en-NZ"/>
        </w:rPr>
        <w:t>Modern</w:t>
      </w:r>
      <w:r w:rsidR="00E2140F">
        <w:rPr>
          <w:rFonts w:ascii="Open Sans" w:eastAsia="Times New Roman" w:hAnsi="Open Sans" w:cs="Open Sans"/>
          <w:color w:val="FFC000"/>
          <w:sz w:val="20"/>
          <w:szCs w:val="20"/>
          <w:lang w:eastAsia="en-NZ"/>
        </w:rPr>
        <w:t>,</w:t>
      </w:r>
      <w:r w:rsidRPr="00CF6290">
        <w:rPr>
          <w:rFonts w:ascii="Open Sans" w:eastAsia="Times New Roman" w:hAnsi="Open Sans" w:cs="Open Sans"/>
          <w:color w:val="FFC000"/>
          <w:sz w:val="20"/>
          <w:szCs w:val="20"/>
          <w:lang w:eastAsia="en-NZ"/>
        </w:rPr>
        <w:t xml:space="preserve"> stylish.</w:t>
      </w:r>
      <w:proofErr w:type="gramEnd"/>
      <w:r w:rsidRPr="00CF6290">
        <w:rPr>
          <w:rFonts w:ascii="Open Sans" w:eastAsia="Times New Roman" w:hAnsi="Open Sans" w:cs="Open Sans"/>
          <w:color w:val="FFC000"/>
          <w:sz w:val="20"/>
          <w:szCs w:val="20"/>
          <w:lang w:eastAsia="en-NZ"/>
        </w:rPr>
        <w:t xml:space="preserve"> Have </w:t>
      </w:r>
      <w:proofErr w:type="gramStart"/>
      <w:r w:rsidRPr="00CF6290">
        <w:rPr>
          <w:rFonts w:ascii="Open Sans" w:eastAsia="Times New Roman" w:hAnsi="Open Sans" w:cs="Open Sans"/>
          <w:color w:val="FFC000"/>
          <w:sz w:val="20"/>
          <w:szCs w:val="20"/>
          <w:lang w:eastAsia="en-NZ"/>
        </w:rPr>
        <w:t>a stylish women</w:t>
      </w:r>
      <w:proofErr w:type="gramEnd"/>
      <w:r w:rsidRPr="00CF6290">
        <w:rPr>
          <w:rFonts w:ascii="Open Sans" w:eastAsia="Times New Roman" w:hAnsi="Open Sans" w:cs="Open Sans"/>
          <w:color w:val="FFC000"/>
          <w:sz w:val="20"/>
          <w:szCs w:val="20"/>
          <w:lang w:eastAsia="en-NZ"/>
        </w:rPr>
        <w:t xml:space="preserve"> on the home page.</w:t>
      </w:r>
    </w:p>
    <w:p w:rsidR="00CF6290" w:rsidRDefault="00CF6290"/>
    <w:p w:rsidR="00E2140F" w:rsidRDefault="00E2140F" w:rsidP="00E2140F">
      <w:r>
        <w:t>Other images:</w:t>
      </w:r>
    </w:p>
    <w:p w:rsidR="00E2140F" w:rsidRDefault="00E2140F" w:rsidP="00E2140F">
      <w:r>
        <w:t>The team</w:t>
      </w:r>
    </w:p>
    <w:p w:rsidR="00E2140F" w:rsidRDefault="00E2140F" w:rsidP="00E2140F"/>
    <w:p w:rsidR="00E2140F" w:rsidRDefault="00E2140F" w:rsidP="00E2140F">
      <w:r>
        <w:rPr>
          <w:noProof/>
          <w:lang w:eastAsia="en-NZ"/>
        </w:rPr>
        <w:drawing>
          <wp:inline distT="0" distB="0" distL="0" distR="0" wp14:anchorId="736FD46D" wp14:editId="24354EF0">
            <wp:extent cx="2438400" cy="1971675"/>
            <wp:effectExtent l="0" t="0" r="0" b="9525"/>
            <wp:docPr id="13" name="Picture 13" descr="C:\Users\Renee\Dropbox\Eyes on Victoria\Three partn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enee\Dropbox\Eyes on Victoria\Three partners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40F" w:rsidRDefault="00E2140F" w:rsidP="00E2140F">
      <w:pPr>
        <w:spacing w:after="0" w:line="240" w:lineRule="auto"/>
        <w:ind w:right="480"/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</w:pPr>
      <w:r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  <w:t>Please used the logo that best suits your design, either</w:t>
      </w:r>
    </w:p>
    <w:p w:rsidR="00E2140F" w:rsidRDefault="00E2140F" w:rsidP="00E2140F">
      <w:pPr>
        <w:spacing w:after="0" w:line="240" w:lineRule="auto"/>
        <w:ind w:right="480"/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</w:pPr>
    </w:p>
    <w:p w:rsidR="00E2140F" w:rsidRDefault="00E2140F" w:rsidP="00E2140F">
      <w:pPr>
        <w:spacing w:after="0" w:line="240" w:lineRule="auto"/>
        <w:ind w:right="480"/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</w:pPr>
      <w:r>
        <w:rPr>
          <w:noProof/>
          <w:lang w:eastAsia="en-NZ"/>
        </w:rPr>
        <w:drawing>
          <wp:inline distT="0" distB="0" distL="0" distR="0" wp14:anchorId="4E1BAAE3" wp14:editId="16779870">
            <wp:extent cx="3409950" cy="5905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40F" w:rsidRDefault="00E2140F" w:rsidP="00E2140F">
      <w:pPr>
        <w:spacing w:after="0" w:line="240" w:lineRule="auto"/>
        <w:ind w:right="480"/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</w:pPr>
    </w:p>
    <w:p w:rsidR="00E2140F" w:rsidRDefault="00E2140F" w:rsidP="00E2140F">
      <w:pPr>
        <w:spacing w:after="0" w:line="240" w:lineRule="auto"/>
        <w:ind w:right="480"/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</w:pPr>
      <w:r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  <w:t>Or</w:t>
      </w:r>
    </w:p>
    <w:p w:rsidR="00E2140F" w:rsidRDefault="00E2140F" w:rsidP="00E2140F">
      <w:pPr>
        <w:spacing w:after="0" w:line="240" w:lineRule="auto"/>
        <w:ind w:right="480"/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</w:pPr>
    </w:p>
    <w:p w:rsidR="00E2140F" w:rsidRDefault="00E2140F" w:rsidP="00E2140F">
      <w:pPr>
        <w:spacing w:after="0" w:line="240" w:lineRule="auto"/>
        <w:ind w:right="480"/>
        <w:rPr>
          <w:rFonts w:ascii="Open Sans" w:eastAsia="Times New Roman" w:hAnsi="Open Sans" w:cs="Open Sans"/>
          <w:b/>
          <w:bCs/>
          <w:color w:val="FFC000"/>
          <w:sz w:val="20"/>
          <w:szCs w:val="20"/>
          <w:lang w:eastAsia="en-NZ"/>
        </w:rPr>
      </w:pPr>
    </w:p>
    <w:p w:rsidR="00E2140F" w:rsidRDefault="00E2140F" w:rsidP="00E2140F">
      <w:pPr>
        <w:spacing w:after="0" w:line="240" w:lineRule="auto"/>
        <w:ind w:right="480"/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</w:pPr>
      <w:r>
        <w:rPr>
          <w:noProof/>
          <w:lang w:eastAsia="en-NZ"/>
        </w:rPr>
        <w:drawing>
          <wp:inline distT="0" distB="0" distL="0" distR="0" wp14:anchorId="62453AA2" wp14:editId="14E7340B">
            <wp:extent cx="2752725" cy="1184574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53057" cy="1184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40F" w:rsidRDefault="00E2140F" w:rsidP="00E2140F">
      <w:pPr>
        <w:spacing w:after="0" w:line="240" w:lineRule="auto"/>
        <w:ind w:right="480"/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</w:pPr>
    </w:p>
    <w:p w:rsidR="00E2140F" w:rsidRDefault="00E2140F" w:rsidP="00E2140F">
      <w:pPr>
        <w:spacing w:after="0" w:line="240" w:lineRule="auto"/>
        <w:ind w:right="480"/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</w:pPr>
      <w:r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  <w:t>Or</w:t>
      </w:r>
    </w:p>
    <w:p w:rsidR="00E2140F" w:rsidRDefault="00E2140F" w:rsidP="00E2140F">
      <w:pPr>
        <w:spacing w:after="0" w:line="240" w:lineRule="auto"/>
        <w:ind w:right="480"/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</w:pPr>
    </w:p>
    <w:p w:rsidR="00E2140F" w:rsidRPr="00CF6290" w:rsidRDefault="00E2140F" w:rsidP="00E2140F">
      <w:pPr>
        <w:spacing w:after="0" w:line="240" w:lineRule="auto"/>
        <w:ind w:right="480"/>
        <w:rPr>
          <w:rFonts w:ascii="Times New Roman" w:eastAsia="Times New Roman" w:hAnsi="Times New Roman" w:cs="Times New Roman"/>
          <w:color w:val="FFC000"/>
          <w:sz w:val="24"/>
          <w:szCs w:val="24"/>
          <w:lang w:eastAsia="en-NZ"/>
        </w:rPr>
      </w:pPr>
    </w:p>
    <w:p w:rsidR="00E2140F" w:rsidRDefault="00E2140F">
      <w:r>
        <w:rPr>
          <w:noProof/>
          <w:lang w:eastAsia="en-NZ"/>
        </w:rPr>
        <w:drawing>
          <wp:inline distT="0" distB="0" distL="0" distR="0" wp14:anchorId="7D2452EC" wp14:editId="758E223D">
            <wp:extent cx="3648075" cy="896039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54433" cy="89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140F" w:rsidSect="00757F2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Aparajita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6F1576"/>
    <w:multiLevelType w:val="hybridMultilevel"/>
    <w:tmpl w:val="FB3837D0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7C4CD4"/>
    <w:multiLevelType w:val="hybridMultilevel"/>
    <w:tmpl w:val="507E8702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BC682D"/>
    <w:multiLevelType w:val="hybridMultilevel"/>
    <w:tmpl w:val="B23C5EC2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E2A2241"/>
    <w:multiLevelType w:val="multilevel"/>
    <w:tmpl w:val="C6820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1119"/>
    <w:rsid w:val="0000178E"/>
    <w:rsid w:val="00096E99"/>
    <w:rsid w:val="00116241"/>
    <w:rsid w:val="00130AD5"/>
    <w:rsid w:val="00191119"/>
    <w:rsid w:val="002919BA"/>
    <w:rsid w:val="002B3C4E"/>
    <w:rsid w:val="002C2108"/>
    <w:rsid w:val="002D6BAF"/>
    <w:rsid w:val="002F7B02"/>
    <w:rsid w:val="00367114"/>
    <w:rsid w:val="003871B9"/>
    <w:rsid w:val="00392A3B"/>
    <w:rsid w:val="003D061F"/>
    <w:rsid w:val="003D70EA"/>
    <w:rsid w:val="00430580"/>
    <w:rsid w:val="004376AC"/>
    <w:rsid w:val="00466AA4"/>
    <w:rsid w:val="00482649"/>
    <w:rsid w:val="00524392"/>
    <w:rsid w:val="0053195F"/>
    <w:rsid w:val="00557702"/>
    <w:rsid w:val="00571F30"/>
    <w:rsid w:val="005817CD"/>
    <w:rsid w:val="005A202C"/>
    <w:rsid w:val="00611DF8"/>
    <w:rsid w:val="00621EB5"/>
    <w:rsid w:val="00663810"/>
    <w:rsid w:val="006D2571"/>
    <w:rsid w:val="007059D0"/>
    <w:rsid w:val="007078AF"/>
    <w:rsid w:val="00736287"/>
    <w:rsid w:val="00756893"/>
    <w:rsid w:val="00757F21"/>
    <w:rsid w:val="0078226A"/>
    <w:rsid w:val="007A7FB7"/>
    <w:rsid w:val="007E1B5C"/>
    <w:rsid w:val="00850993"/>
    <w:rsid w:val="00864978"/>
    <w:rsid w:val="00887E2F"/>
    <w:rsid w:val="008A65B3"/>
    <w:rsid w:val="008D412B"/>
    <w:rsid w:val="008E1FB2"/>
    <w:rsid w:val="00924ACF"/>
    <w:rsid w:val="0095097B"/>
    <w:rsid w:val="009B1AD4"/>
    <w:rsid w:val="00A16F9E"/>
    <w:rsid w:val="00A20594"/>
    <w:rsid w:val="00A32EBC"/>
    <w:rsid w:val="00AE14A3"/>
    <w:rsid w:val="00B33A76"/>
    <w:rsid w:val="00B409E1"/>
    <w:rsid w:val="00B7331B"/>
    <w:rsid w:val="00B90A8B"/>
    <w:rsid w:val="00BF1D5E"/>
    <w:rsid w:val="00C1622F"/>
    <w:rsid w:val="00C435B7"/>
    <w:rsid w:val="00C4580F"/>
    <w:rsid w:val="00C66F35"/>
    <w:rsid w:val="00C71E61"/>
    <w:rsid w:val="00CD46EF"/>
    <w:rsid w:val="00CE2DBF"/>
    <w:rsid w:val="00CF6290"/>
    <w:rsid w:val="00D054F8"/>
    <w:rsid w:val="00D6427D"/>
    <w:rsid w:val="00D659AA"/>
    <w:rsid w:val="00D92778"/>
    <w:rsid w:val="00DD422E"/>
    <w:rsid w:val="00E03ADE"/>
    <w:rsid w:val="00E2140F"/>
    <w:rsid w:val="00E6747C"/>
    <w:rsid w:val="00EA4568"/>
    <w:rsid w:val="00EC4AB7"/>
    <w:rsid w:val="00ED2EBF"/>
    <w:rsid w:val="00F04610"/>
    <w:rsid w:val="00F2338D"/>
    <w:rsid w:val="00F53946"/>
    <w:rsid w:val="00F65376"/>
    <w:rsid w:val="00FA1587"/>
    <w:rsid w:val="00FB7108"/>
    <w:rsid w:val="00FD6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57F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tact-telephone">
    <w:name w:val="contact-telephone"/>
    <w:basedOn w:val="DefaultParagraphFont"/>
    <w:rsid w:val="00130AD5"/>
  </w:style>
  <w:style w:type="character" w:styleId="Strong">
    <w:name w:val="Strong"/>
    <w:basedOn w:val="DefaultParagraphFont"/>
    <w:uiPriority w:val="22"/>
    <w:qFormat/>
    <w:rsid w:val="007059D0"/>
    <w:rPr>
      <w:b/>
      <w:bCs/>
    </w:rPr>
  </w:style>
  <w:style w:type="paragraph" w:styleId="ListParagraph">
    <w:name w:val="List Paragraph"/>
    <w:basedOn w:val="Normal"/>
    <w:uiPriority w:val="34"/>
    <w:qFormat/>
    <w:rsid w:val="00887E2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F1D5E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09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09E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3871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apple-converted-space">
    <w:name w:val="apple-converted-space"/>
    <w:basedOn w:val="DefaultParagraphFont"/>
    <w:rsid w:val="00850993"/>
  </w:style>
  <w:style w:type="character" w:styleId="FollowedHyperlink">
    <w:name w:val="FollowedHyperlink"/>
    <w:basedOn w:val="DefaultParagraphFont"/>
    <w:uiPriority w:val="99"/>
    <w:semiHidden/>
    <w:unhideWhenUsed/>
    <w:rsid w:val="008D412B"/>
    <w:rPr>
      <w:color w:val="919191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57F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tact-telephone">
    <w:name w:val="contact-telephone"/>
    <w:basedOn w:val="DefaultParagraphFont"/>
    <w:rsid w:val="00130AD5"/>
  </w:style>
  <w:style w:type="character" w:styleId="Strong">
    <w:name w:val="Strong"/>
    <w:basedOn w:val="DefaultParagraphFont"/>
    <w:uiPriority w:val="22"/>
    <w:qFormat/>
    <w:rsid w:val="007059D0"/>
    <w:rPr>
      <w:b/>
      <w:bCs/>
    </w:rPr>
  </w:style>
  <w:style w:type="paragraph" w:styleId="ListParagraph">
    <w:name w:val="List Paragraph"/>
    <w:basedOn w:val="Normal"/>
    <w:uiPriority w:val="34"/>
    <w:qFormat/>
    <w:rsid w:val="00887E2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F1D5E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09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09E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3871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apple-converted-space">
    <w:name w:val="apple-converted-space"/>
    <w:basedOn w:val="DefaultParagraphFont"/>
    <w:rsid w:val="00850993"/>
  </w:style>
  <w:style w:type="character" w:styleId="FollowedHyperlink">
    <w:name w:val="FollowedHyperlink"/>
    <w:basedOn w:val="DefaultParagraphFont"/>
    <w:uiPriority w:val="99"/>
    <w:semiHidden/>
    <w:unhideWhenUsed/>
    <w:rsid w:val="008D412B"/>
    <w:rPr>
      <w:color w:val="91919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522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527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2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5747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99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0372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051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470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757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7938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19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934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3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microsoft.com/office/2007/relationships/stylesWithEffects" Target="stylesWithEffects.xml"/><Relationship Id="rId21" Type="http://schemas.openxmlformats.org/officeDocument/2006/relationships/image" Target="media/image15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://www.eyesonvictoria.co.nz/" TargetMode="External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6</Pages>
  <Words>422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Vicki</dc:creator>
  <cp:lastModifiedBy>Renee Cox</cp:lastModifiedBy>
  <cp:revision>3</cp:revision>
  <dcterms:created xsi:type="dcterms:W3CDTF">2015-01-21T01:03:00Z</dcterms:created>
  <dcterms:modified xsi:type="dcterms:W3CDTF">2015-01-21T01:47:00Z</dcterms:modified>
</cp:coreProperties>
</file>